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line="240" w:lineRule="auto"/>
        <w:ind w:right="-612"/>
        <w:jc w:val="both"/>
        <w:rPr>
          <w:rFonts w:ascii="Arial" w:cs="Arial" w:eastAsia="Arial" w:hAnsi="Arial"/>
          <w:color w:val="595959"/>
          <w:sz w:val="24"/>
          <w:szCs w:val="24"/>
          <w:highlight w:val="white"/>
        </w:rPr>
      </w:pPr>
      <w:r w:rsidDel="00000000" w:rsidR="00000000" w:rsidRPr="00000000">
        <w:rPr>
          <w:rtl w:val="0"/>
        </w:rPr>
      </w:r>
    </w:p>
    <w:p w:rsidR="00000000" w:rsidDel="00000000" w:rsidP="00000000" w:rsidRDefault="00000000" w:rsidRPr="00000000" w14:paraId="00000002">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About the Role</w:t>
      </w:r>
    </w:p>
    <w:p w:rsidR="00000000" w:rsidDel="00000000" w:rsidP="00000000" w:rsidRDefault="00000000" w:rsidRPr="00000000" w14:paraId="00000003">
      <w:pPr>
        <w:shd w:fill="ffffff" w:val="clear"/>
        <w:spacing w:after="0" w:line="240" w:lineRule="auto"/>
        <w:ind w:left="-567" w:right="-613" w:firstLine="0"/>
        <w:jc w:val="both"/>
        <w:rPr>
          <w:rFonts w:ascii="Arial" w:cs="Arial" w:eastAsia="Arial" w:hAnsi="Arial"/>
          <w:b w:val="1"/>
          <w:color w:val="00a1c4"/>
          <w:sz w:val="24"/>
          <w:szCs w:val="24"/>
        </w:rPr>
      </w:pPr>
      <w:r w:rsidDel="00000000" w:rsidR="00000000" w:rsidRPr="00000000">
        <w:rPr>
          <w:rtl w:val="0"/>
        </w:rPr>
      </w:r>
    </w:p>
    <w:p w:rsidR="00000000" w:rsidDel="00000000" w:rsidP="00000000" w:rsidRDefault="00000000" w:rsidRPr="00000000" w14:paraId="00000004">
      <w:pPr>
        <w:shd w:fill="ffffff" w:val="clear"/>
        <w:spacing w:after="120" w:line="240" w:lineRule="auto"/>
        <w:ind w:left="-567" w:right="-612" w:firstLine="0"/>
        <w:jc w:val="both"/>
        <w:rPr>
          <w:rFonts w:ascii="Arial" w:cs="Arial" w:eastAsia="Arial" w:hAnsi="Arial"/>
          <w:color w:val="595959"/>
          <w:sz w:val="24"/>
          <w:szCs w:val="24"/>
          <w:highlight w:val="white"/>
        </w:rPr>
      </w:pPr>
      <w:bookmarkStart w:colFirst="0" w:colLast="0" w:name="_gjdgxs" w:id="0"/>
      <w:bookmarkEnd w:id="0"/>
      <w:r w:rsidDel="00000000" w:rsidR="00000000" w:rsidRPr="00000000">
        <w:rPr>
          <w:rFonts w:ascii="Arial" w:cs="Arial" w:eastAsia="Arial" w:hAnsi="Arial"/>
          <w:color w:val="595959"/>
          <w:sz w:val="24"/>
          <w:szCs w:val="24"/>
          <w:highlight w:val="white"/>
          <w:rtl w:val="0"/>
        </w:rPr>
        <w:t xml:space="preserve">Due to the current Covid-19 pandemic, we have had to move the majority of our fundraising efforts online and we are looking for volunteers to help us with this. </w:t>
      </w:r>
    </w:p>
    <w:p w:rsidR="00000000" w:rsidDel="00000000" w:rsidP="00000000" w:rsidRDefault="00000000" w:rsidRPr="00000000" w14:paraId="00000005">
      <w:pPr>
        <w:shd w:fill="ffffff" w:val="clear"/>
        <w:spacing w:after="120" w:line="240" w:lineRule="auto"/>
        <w:ind w:left="-567" w:right="-612" w:firstLine="0"/>
        <w:jc w:val="both"/>
        <w:rPr>
          <w:rFonts w:ascii="Arial" w:cs="Arial" w:eastAsia="Arial" w:hAnsi="Arial"/>
          <w:color w:val="595959"/>
          <w:sz w:val="24"/>
          <w:szCs w:val="24"/>
        </w:rPr>
      </w:pPr>
      <w:bookmarkStart w:colFirst="0" w:colLast="0" w:name="_gefv0mynlctj" w:id="1"/>
      <w:bookmarkEnd w:id="1"/>
      <w:r w:rsidDel="00000000" w:rsidR="00000000" w:rsidRPr="00000000">
        <w:rPr>
          <w:rFonts w:ascii="Arial" w:cs="Arial" w:eastAsia="Arial" w:hAnsi="Arial"/>
          <w:color w:val="595959"/>
          <w:sz w:val="24"/>
          <w:szCs w:val="24"/>
          <w:highlight w:val="white"/>
          <w:rtl w:val="0"/>
        </w:rPr>
        <w:t xml:space="preserve">We need you to help us to raise awareness about carers issues, promote our services and raise vital funds for us. </w:t>
      </w:r>
      <w:r w:rsidDel="00000000" w:rsidR="00000000" w:rsidRPr="00000000">
        <w:rPr>
          <w:rFonts w:ascii="Arial" w:cs="Arial" w:eastAsia="Arial" w:hAnsi="Arial"/>
          <w:color w:val="595959"/>
          <w:sz w:val="24"/>
          <w:szCs w:val="24"/>
          <w:rtl w:val="0"/>
        </w:rPr>
        <w:t xml:space="preserve">This is a fantastic opportunity to gain a range of new skills such as project management, social media marketing and fundraising.</w:t>
      </w:r>
    </w:p>
    <w:p w:rsidR="00000000" w:rsidDel="00000000" w:rsidP="00000000" w:rsidRDefault="00000000" w:rsidRPr="00000000" w14:paraId="00000006">
      <w:pPr>
        <w:shd w:fill="ffffff" w:val="clear"/>
        <w:spacing w:after="0" w:line="240" w:lineRule="auto"/>
        <w:ind w:left="-567"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About Trafford Carers Centre</w:t>
      </w:r>
    </w:p>
    <w:p w:rsidR="00000000" w:rsidDel="00000000" w:rsidP="00000000" w:rsidRDefault="00000000" w:rsidRPr="00000000" w14:paraId="00000008">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ind w:left="-567" w:right="-613" w:firstLine="0"/>
        <w:jc w:val="both"/>
        <w:rPr>
          <w:rFonts w:ascii="Arial" w:cs="Arial" w:eastAsia="Arial" w:hAnsi="Arial"/>
          <w:color w:val="595959"/>
          <w:sz w:val="28"/>
          <w:szCs w:val="28"/>
        </w:rPr>
      </w:pPr>
      <w:r w:rsidDel="00000000" w:rsidR="00000000" w:rsidRPr="00000000">
        <w:rPr>
          <w:rFonts w:ascii="Arial" w:cs="Arial" w:eastAsia="Arial" w:hAnsi="Arial"/>
          <w:color w:val="595959"/>
          <w:sz w:val="24"/>
          <w:szCs w:val="24"/>
          <w:rtl w:val="0"/>
        </w:rPr>
        <w:t xml:space="preserve">There are over 24,000 unpaid carers in Trafford, supporting someone who couldn’t manage without them. Being a carer could mean helping with household chores, personal care, getting out of the house or just being there to make sure things are OK. Carers often put their own needs last as they do their best for the person they are caring for. They put a brave face on it but can end up feeling stressed, depressed and exhausted. </w:t>
      </w:r>
      <w:r w:rsidDel="00000000" w:rsidR="00000000" w:rsidRPr="00000000">
        <w:rPr>
          <w:rtl w:val="0"/>
        </w:rPr>
      </w:r>
    </w:p>
    <w:p w:rsidR="00000000" w:rsidDel="00000000" w:rsidP="00000000" w:rsidRDefault="00000000" w:rsidRPr="00000000" w14:paraId="0000000A">
      <w:pPr>
        <w:shd w:fill="ffffff" w:val="clear"/>
        <w:spacing w:after="0" w:line="240" w:lineRule="auto"/>
        <w:ind w:hanging="566"/>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0B">
      <w:pPr>
        <w:shd w:fill="ffffff" w:val="clear"/>
        <w:spacing w:after="120" w:line="240" w:lineRule="auto"/>
        <w:ind w:left="-567" w:right="-612" w:firstLine="0"/>
        <w:jc w:val="both"/>
        <w:rPr>
          <w:rFonts w:ascii="Arial" w:cs="Arial" w:eastAsia="Arial" w:hAnsi="Arial"/>
          <w:color w:val="595959"/>
          <w:sz w:val="24"/>
          <w:szCs w:val="24"/>
          <w:highlight w:val="white"/>
        </w:rPr>
      </w:pPr>
      <w:r w:rsidDel="00000000" w:rsidR="00000000" w:rsidRPr="00000000">
        <w:rPr>
          <w:rFonts w:ascii="Arial" w:cs="Arial" w:eastAsia="Arial" w:hAnsi="Arial"/>
          <w:color w:val="595959"/>
          <w:sz w:val="24"/>
          <w:szCs w:val="24"/>
          <w:highlight w:val="white"/>
          <w:rtl w:val="0"/>
        </w:rPr>
        <w:t xml:space="preserve">Trafford Carers Centre believes that all carers have the right to be recognised, valued and able to do things they enjoy. Our centres in Sale are a place where carers can get the support they deserve. This includes help and advice from our expert team, check-ups from our qualified nurse, complementary therapies and counselling sessions. We also run support groups and activities across Trafford so carers can get together and spend time with people who understand what they’re going through. </w:t>
      </w:r>
    </w:p>
    <w:p w:rsidR="00000000" w:rsidDel="00000000" w:rsidP="00000000" w:rsidRDefault="00000000" w:rsidRPr="00000000" w14:paraId="0000000C">
      <w:pPr>
        <w:shd w:fill="ffffff" w:val="clear"/>
        <w:spacing w:after="0" w:line="240" w:lineRule="auto"/>
        <w:ind w:right="-613" w:hanging="566"/>
        <w:jc w:val="both"/>
        <w:rPr>
          <w:rFonts w:ascii="Arial" w:cs="Arial" w:eastAsia="Arial" w:hAnsi="Arial"/>
          <w:b w:val="1"/>
          <w:color w:val="00a1c4"/>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What will I be doing? </w:t>
      </w:r>
    </w:p>
    <w:p w:rsidR="00000000" w:rsidDel="00000000" w:rsidP="00000000" w:rsidRDefault="00000000" w:rsidRPr="00000000" w14:paraId="0000000E">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0F">
      <w:pPr>
        <w:shd w:fill="ffffff" w:val="clear"/>
        <w:spacing w:after="120" w:line="240" w:lineRule="auto"/>
        <w:ind w:left="-567" w:right="-612" w:firstLine="0"/>
        <w:jc w:val="both"/>
        <w:rPr>
          <w:rFonts w:ascii="Arial" w:cs="Arial" w:eastAsia="Arial" w:hAnsi="Arial"/>
          <w:color w:val="595959"/>
          <w:sz w:val="24"/>
          <w:szCs w:val="24"/>
        </w:rPr>
      </w:pPr>
      <w:bookmarkStart w:colFirst="0" w:colLast="0" w:name="_mvx6ogpoydde" w:id="2"/>
      <w:bookmarkEnd w:id="2"/>
      <w:r w:rsidDel="00000000" w:rsidR="00000000" w:rsidRPr="00000000">
        <w:rPr>
          <w:rFonts w:ascii="Arial" w:cs="Arial" w:eastAsia="Arial" w:hAnsi="Arial"/>
          <w:color w:val="595959"/>
          <w:sz w:val="24"/>
          <w:szCs w:val="24"/>
          <w:rtl w:val="0"/>
        </w:rPr>
        <w:t xml:space="preserve">You’ll be helping us with the following activities:</w:t>
      </w:r>
    </w:p>
    <w:p w:rsidR="00000000" w:rsidDel="00000000" w:rsidP="00000000" w:rsidRDefault="00000000" w:rsidRPr="00000000" w14:paraId="00000010">
      <w:pPr>
        <w:numPr>
          <w:ilvl w:val="0"/>
          <w:numId w:val="2"/>
        </w:numPr>
        <w:shd w:fill="ffffff" w:val="clear"/>
        <w:spacing w:after="0" w:line="240" w:lineRule="auto"/>
        <w:ind w:left="720" w:right="-612" w:hanging="360"/>
        <w:rPr>
          <w:rFonts w:ascii="Arial" w:cs="Arial" w:eastAsia="Arial" w:hAnsi="Arial"/>
          <w:color w:val="595959"/>
          <w:sz w:val="24"/>
          <w:szCs w:val="24"/>
        </w:rPr>
      </w:pPr>
      <w:bookmarkStart w:colFirst="0" w:colLast="0" w:name="_k6zclda651e" w:id="3"/>
      <w:bookmarkEnd w:id="3"/>
      <w:r w:rsidDel="00000000" w:rsidR="00000000" w:rsidRPr="00000000">
        <w:rPr>
          <w:rFonts w:ascii="Arial" w:cs="Arial" w:eastAsia="Arial" w:hAnsi="Arial"/>
          <w:color w:val="595959"/>
          <w:sz w:val="24"/>
          <w:szCs w:val="24"/>
          <w:rtl w:val="0"/>
        </w:rPr>
        <w:t xml:space="preserve">Online fundraising (organising virtual events, crowdfunding, challenges etc)</w:t>
        <w:br w:type="textWrapping"/>
      </w:r>
    </w:p>
    <w:p w:rsidR="00000000" w:rsidDel="00000000" w:rsidP="00000000" w:rsidRDefault="00000000" w:rsidRPr="00000000" w14:paraId="00000011">
      <w:pPr>
        <w:numPr>
          <w:ilvl w:val="0"/>
          <w:numId w:val="2"/>
        </w:numPr>
        <w:shd w:fill="ffffff" w:val="clear"/>
        <w:spacing w:after="0" w:line="240" w:lineRule="auto"/>
        <w:ind w:left="720" w:right="-612" w:hanging="360"/>
        <w:rPr>
          <w:rFonts w:ascii="Arial" w:cs="Arial" w:eastAsia="Arial" w:hAnsi="Arial"/>
          <w:color w:val="595959"/>
          <w:sz w:val="24"/>
          <w:szCs w:val="24"/>
        </w:rPr>
      </w:pPr>
      <w:bookmarkStart w:colFirst="0" w:colLast="0" w:name="_d90tu39tf3v3" w:id="4"/>
      <w:bookmarkEnd w:id="4"/>
      <w:r w:rsidDel="00000000" w:rsidR="00000000" w:rsidRPr="00000000">
        <w:rPr>
          <w:rFonts w:ascii="Arial" w:cs="Arial" w:eastAsia="Arial" w:hAnsi="Arial"/>
          <w:color w:val="595959"/>
          <w:sz w:val="24"/>
          <w:szCs w:val="24"/>
          <w:rtl w:val="0"/>
        </w:rPr>
        <w:t xml:space="preserve">Raising awareness about carers issues (e.g. writing blogs, Facebook posts)</w:t>
        <w:br w:type="textWrapping"/>
      </w:r>
    </w:p>
    <w:p w:rsidR="00000000" w:rsidDel="00000000" w:rsidP="00000000" w:rsidRDefault="00000000" w:rsidRPr="00000000" w14:paraId="00000012">
      <w:pPr>
        <w:numPr>
          <w:ilvl w:val="0"/>
          <w:numId w:val="2"/>
        </w:numPr>
        <w:shd w:fill="ffffff" w:val="clear"/>
        <w:spacing w:after="120" w:line="240" w:lineRule="auto"/>
        <w:ind w:left="720" w:right="-612" w:hanging="360"/>
        <w:rPr>
          <w:rFonts w:ascii="Arial" w:cs="Arial" w:eastAsia="Arial" w:hAnsi="Arial"/>
          <w:color w:val="595959"/>
          <w:sz w:val="24"/>
          <w:szCs w:val="24"/>
        </w:rPr>
      </w:pPr>
      <w:bookmarkStart w:colFirst="0" w:colLast="0" w:name="_bbw2btnhb6m3" w:id="5"/>
      <w:bookmarkEnd w:id="5"/>
      <w:r w:rsidDel="00000000" w:rsidR="00000000" w:rsidRPr="00000000">
        <w:rPr>
          <w:rFonts w:ascii="Arial" w:cs="Arial" w:eastAsia="Arial" w:hAnsi="Arial"/>
          <w:color w:val="595959"/>
          <w:sz w:val="24"/>
          <w:szCs w:val="24"/>
          <w:rtl w:val="0"/>
        </w:rPr>
        <w:t xml:space="preserve">Promoting our services on social media to ensure the people who need them are aware of able to access them</w:t>
      </w:r>
    </w:p>
    <w:p w:rsidR="00000000" w:rsidDel="00000000" w:rsidP="00000000" w:rsidRDefault="00000000" w:rsidRPr="00000000" w14:paraId="00000013">
      <w:pPr>
        <w:shd w:fill="ffffff" w:val="clear"/>
        <w:spacing w:after="120" w:line="240" w:lineRule="auto"/>
        <w:ind w:left="-567" w:right="-612" w:firstLine="0"/>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14">
      <w:pPr>
        <w:shd w:fill="ffffff" w:val="clear"/>
        <w:spacing w:after="120" w:line="240" w:lineRule="auto"/>
        <w:ind w:left="-567" w:right="-612" w:firstLine="0"/>
        <w:rPr>
          <w:rFonts w:ascii="Arial" w:cs="Arial" w:eastAsia="Arial" w:hAnsi="Arial"/>
          <w:color w:val="595959"/>
          <w:sz w:val="24"/>
          <w:szCs w:val="24"/>
          <w:highlight w:val="white"/>
        </w:rPr>
      </w:pPr>
      <w:r w:rsidDel="00000000" w:rsidR="00000000" w:rsidRPr="00000000">
        <w:rPr>
          <w:rFonts w:ascii="Arial" w:cs="Arial" w:eastAsia="Arial" w:hAnsi="Arial"/>
          <w:color w:val="00a1c4"/>
          <w:sz w:val="24"/>
          <w:szCs w:val="24"/>
          <w:rtl w:val="0"/>
        </w:rPr>
        <w:t xml:space="preserve">How much time will I need to give?</w:t>
        <w:br w:type="textWrapping"/>
      </w:r>
      <w:r w:rsidDel="00000000" w:rsidR="00000000" w:rsidRPr="00000000">
        <w:rPr>
          <w:rtl w:val="0"/>
        </w:rPr>
      </w:r>
    </w:p>
    <w:p w:rsidR="00000000" w:rsidDel="00000000" w:rsidP="00000000" w:rsidRDefault="00000000" w:rsidRPr="00000000" w14:paraId="00000015">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595959"/>
          <w:sz w:val="24"/>
          <w:szCs w:val="24"/>
          <w:rtl w:val="0"/>
        </w:rPr>
        <w:t xml:space="preserve">This is a flexible role which you can dedicate as much time as you’d like to. You will need to be able to attend an induction session with our volunteer coordinator (via skype), ideally during normal office hours.</w:t>
      </w:r>
      <w:r w:rsidDel="00000000" w:rsidR="00000000" w:rsidRPr="00000000">
        <w:rPr>
          <w:rtl w:val="0"/>
        </w:rPr>
      </w:r>
    </w:p>
    <w:p w:rsidR="00000000" w:rsidDel="00000000" w:rsidP="00000000" w:rsidRDefault="00000000" w:rsidRPr="00000000" w14:paraId="00000016">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What skills are we looking for? </w:t>
      </w:r>
    </w:p>
    <w:p w:rsidR="00000000" w:rsidDel="00000000" w:rsidP="00000000" w:rsidRDefault="00000000" w:rsidRPr="00000000" w14:paraId="0000001E">
      <w:pPr>
        <w:shd w:fill="ffffff" w:val="clear"/>
        <w:spacing w:after="0" w:line="240" w:lineRule="auto"/>
        <w:ind w:left="-567"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ind w:left="-567" w:right="-613" w:firstLine="0"/>
        <w:jc w:val="both"/>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You will need to be computer literate and have a good grasp of social media channels such as Facebook and twitter. You’ll need to be able to work independently and with remote supervision.</w:t>
      </w:r>
    </w:p>
    <w:p w:rsidR="00000000" w:rsidDel="00000000" w:rsidP="00000000" w:rsidRDefault="00000000" w:rsidRPr="00000000" w14:paraId="00000020">
      <w:pPr>
        <w:shd w:fill="ffffff" w:val="clear"/>
        <w:spacing w:after="0" w:line="240" w:lineRule="auto"/>
        <w:ind w:left="-567" w:right="-613" w:firstLine="0"/>
        <w:jc w:val="both"/>
        <w:rPr>
          <w:rFonts w:ascii="Arial" w:cs="Arial" w:eastAsia="Arial" w:hAnsi="Arial"/>
          <w:b w:val="1"/>
          <w:color w:val="00a1c4"/>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ind w:left="-567" w:right="-613" w:firstLine="0"/>
        <w:jc w:val="both"/>
        <w:rPr>
          <w:rFonts w:ascii="Arial" w:cs="Arial" w:eastAsia="Arial" w:hAnsi="Arial"/>
          <w:b w:val="1"/>
          <w:color w:val="00a1c4"/>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You might also have some knowledge or experience in any of the following areas: </w:t>
      </w:r>
    </w:p>
    <w:p w:rsidR="00000000" w:rsidDel="00000000" w:rsidP="00000000" w:rsidRDefault="00000000" w:rsidRPr="00000000" w14:paraId="00000023">
      <w:pPr>
        <w:shd w:fill="ffffff" w:val="clear"/>
        <w:spacing w:after="0" w:line="240" w:lineRule="auto"/>
        <w:ind w:left="-567"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Using social media professionally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Event planning and management</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Experience of creating online content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Fundraising</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Local community connections</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An understanding of the issues that affect unpaid carers </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hd w:fill="ffffff" w:val="clear"/>
        <w:spacing w:after="0" w:line="240" w:lineRule="auto"/>
        <w:ind w:left="-54" w:right="-613" w:hanging="36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Strong written communication skills</w:t>
      </w:r>
    </w:p>
    <w:p w:rsidR="00000000" w:rsidDel="00000000" w:rsidP="00000000" w:rsidRDefault="00000000" w:rsidRPr="00000000" w14:paraId="0000002B">
      <w:pPr>
        <w:shd w:fill="ffffff" w:val="clear"/>
        <w:spacing w:after="0" w:line="240" w:lineRule="auto"/>
        <w:ind w:left="-414"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2C">
      <w:pPr>
        <w:shd w:fill="ffffff" w:val="clear"/>
        <w:spacing w:after="0" w:line="240" w:lineRule="auto"/>
        <w:ind w:left="-414"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ind w:left="-414"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What will you gain from the role? </w:t>
      </w:r>
    </w:p>
    <w:p w:rsidR="00000000" w:rsidDel="00000000" w:rsidP="00000000" w:rsidRDefault="00000000" w:rsidRPr="00000000" w14:paraId="0000002E">
      <w:pPr>
        <w:shd w:fill="ffffff" w:val="clear"/>
        <w:spacing w:after="0" w:line="240" w:lineRule="auto"/>
        <w:ind w:left="-414"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ind w:left="-414" w:right="-613" w:hanging="11.000000000000014"/>
        <w:jc w:val="both"/>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This role will provide you with the opportunity to gain a range of skills, make connections and make a valuable contribution to society. </w:t>
      </w:r>
    </w:p>
    <w:p w:rsidR="00000000" w:rsidDel="00000000" w:rsidP="00000000" w:rsidRDefault="00000000" w:rsidRPr="00000000" w14:paraId="00000030">
      <w:pPr>
        <w:shd w:fill="ffffff" w:val="clear"/>
        <w:spacing w:after="0" w:line="240" w:lineRule="auto"/>
        <w:ind w:left="-414"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1">
      <w:pPr>
        <w:shd w:fill="ffffff" w:val="clear"/>
        <w:spacing w:after="0" w:line="240" w:lineRule="auto"/>
        <w:ind w:left="-414"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ind w:left="-414" w:right="-613" w:firstLine="0"/>
        <w:jc w:val="both"/>
        <w:rPr>
          <w:rFonts w:ascii="Arial" w:cs="Arial" w:eastAsia="Arial" w:hAnsi="Arial"/>
          <w:color w:val="00a1c4"/>
          <w:sz w:val="24"/>
          <w:szCs w:val="24"/>
        </w:rPr>
      </w:pPr>
      <w:r w:rsidDel="00000000" w:rsidR="00000000" w:rsidRPr="00000000">
        <w:rPr>
          <w:rFonts w:ascii="Arial" w:cs="Arial" w:eastAsia="Arial" w:hAnsi="Arial"/>
          <w:color w:val="00a1c4"/>
          <w:sz w:val="24"/>
          <w:szCs w:val="24"/>
          <w:rtl w:val="0"/>
        </w:rPr>
        <w:t xml:space="preserve">How to apply</w:t>
      </w:r>
    </w:p>
    <w:p w:rsidR="00000000" w:rsidDel="00000000" w:rsidP="00000000" w:rsidRDefault="00000000" w:rsidRPr="00000000" w14:paraId="00000033">
      <w:pPr>
        <w:shd w:fill="ffffff" w:val="clear"/>
        <w:spacing w:after="0" w:line="240" w:lineRule="auto"/>
        <w:ind w:left="-414" w:right="-613" w:firstLine="0"/>
        <w:jc w:val="both"/>
        <w:rPr>
          <w:rFonts w:ascii="Arial" w:cs="Arial" w:eastAsia="Arial" w:hAnsi="Arial"/>
          <w:color w:val="00a1c4"/>
          <w:sz w:val="24"/>
          <w:szCs w:val="24"/>
        </w:rPr>
      </w:pPr>
      <w:r w:rsidDel="00000000" w:rsidR="00000000" w:rsidRPr="00000000">
        <w:rPr>
          <w:rtl w:val="0"/>
        </w:rPr>
      </w:r>
    </w:p>
    <w:p w:rsidR="00000000" w:rsidDel="00000000" w:rsidP="00000000" w:rsidRDefault="00000000" w:rsidRPr="00000000" w14:paraId="00000034">
      <w:pPr>
        <w:shd w:fill="ffffff" w:val="clear"/>
        <w:spacing w:after="0" w:line="240" w:lineRule="auto"/>
        <w:ind w:left="-414" w:right="-613" w:hanging="11.000000000000014"/>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Fill in the volunteer application and send it back to us via email to info@traffordcarerscentre.org.uk</w:t>
      </w:r>
    </w:p>
    <w:p w:rsidR="00000000" w:rsidDel="00000000" w:rsidP="00000000" w:rsidRDefault="00000000" w:rsidRPr="00000000" w14:paraId="00000035">
      <w:pPr>
        <w:shd w:fill="ffffff" w:val="clear"/>
        <w:spacing w:after="0" w:line="240" w:lineRule="auto"/>
        <w:ind w:right="-613"/>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ind w:left="-414" w:right="-613" w:firstLine="0"/>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7">
      <w:pPr>
        <w:shd w:fill="ffffff" w:val="clear"/>
        <w:spacing w:after="0" w:line="240" w:lineRule="auto"/>
        <w:ind w:left="-414" w:right="-613" w:hanging="11.000000000000014"/>
        <w:jc w:val="both"/>
        <w:rPr>
          <w:rFonts w:ascii="Arial" w:cs="Arial" w:eastAsia="Arial" w:hAnsi="Arial"/>
          <w:color w:val="595959"/>
          <w:sz w:val="24"/>
          <w:szCs w:val="24"/>
        </w:rPr>
      </w:pPr>
      <w:r w:rsidDel="00000000" w:rsidR="00000000" w:rsidRPr="00000000">
        <w:rPr>
          <w:rFonts w:ascii="Arial" w:cs="Arial" w:eastAsia="Arial" w:hAnsi="Arial"/>
          <w:color w:val="595959"/>
          <w:sz w:val="24"/>
          <w:szCs w:val="24"/>
          <w:rtl w:val="0"/>
        </w:rPr>
        <w:t xml:space="preserve">If you have any questions or need further information, please contact our Volunteer Coordinator @ (info</w:t>
      </w:r>
      <w:hyperlink r:id="rId6">
        <w:r w:rsidDel="00000000" w:rsidR="00000000" w:rsidRPr="00000000">
          <w:rPr>
            <w:rFonts w:ascii="Arial" w:cs="Arial" w:eastAsia="Arial" w:hAnsi="Arial"/>
            <w:color w:val="3999f9"/>
            <w:sz w:val="24"/>
            <w:szCs w:val="24"/>
            <w:u w:val="single"/>
            <w:rtl w:val="0"/>
          </w:rPr>
          <w:t xml:space="preserve">@traffordcarerscentre.org.uk</w:t>
        </w:r>
      </w:hyperlink>
      <w:r w:rsidDel="00000000" w:rsidR="00000000" w:rsidRPr="00000000">
        <w:rPr>
          <w:rFonts w:ascii="Arial" w:cs="Arial" w:eastAsia="Arial" w:hAnsi="Arial"/>
          <w:color w:val="595959"/>
          <w:sz w:val="24"/>
          <w:szCs w:val="24"/>
          <w:rtl w:val="0"/>
        </w:rPr>
        <w:t xml:space="preserve">)</w:t>
      </w:r>
    </w:p>
    <w:p w:rsidR="00000000" w:rsidDel="00000000" w:rsidP="00000000" w:rsidRDefault="00000000" w:rsidRPr="00000000" w14:paraId="00000038">
      <w:pPr>
        <w:shd w:fill="ffffff" w:val="clear"/>
        <w:spacing w:after="0" w:line="240" w:lineRule="auto"/>
        <w:ind w:left="-414" w:right="-613" w:hanging="11.000000000000014"/>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9">
      <w:pPr>
        <w:shd w:fill="ffffff" w:val="clear"/>
        <w:spacing w:after="0" w:line="240" w:lineRule="auto"/>
        <w:ind w:left="-414" w:right="-613" w:hanging="11.000000000000014"/>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3A">
      <w:pPr>
        <w:shd w:fill="ffffff" w:val="clear"/>
        <w:spacing w:after="0" w:line="240" w:lineRule="auto"/>
        <w:ind w:left="-414" w:right="-613" w:hanging="11.000000000000014"/>
        <w:jc w:val="both"/>
        <w:rPr>
          <w:rFonts w:ascii="Arial" w:cs="Arial" w:eastAsia="Arial" w:hAnsi="Arial"/>
          <w:b w:val="1"/>
          <w:color w:val="595959"/>
          <w:sz w:val="24"/>
          <w:szCs w:val="24"/>
        </w:rPr>
      </w:pPr>
      <w:r w:rsidDel="00000000" w:rsidR="00000000" w:rsidRPr="00000000">
        <w:rPr>
          <w:rFonts w:ascii="Arial" w:cs="Arial" w:eastAsia="Arial" w:hAnsi="Arial"/>
          <w:color w:val="595959"/>
          <w:sz w:val="24"/>
          <w:szCs w:val="24"/>
          <w:rtl w:val="0"/>
        </w:rPr>
        <w:t xml:space="preserve">You can also contact us on </w:t>
      </w:r>
      <w:r w:rsidDel="00000000" w:rsidR="00000000" w:rsidRPr="00000000">
        <w:rPr>
          <w:rFonts w:ascii="Arial" w:cs="Arial" w:eastAsia="Arial" w:hAnsi="Arial"/>
          <w:b w:val="1"/>
          <w:color w:val="595959"/>
          <w:sz w:val="24"/>
          <w:szCs w:val="24"/>
          <w:rtl w:val="0"/>
        </w:rPr>
        <w:t xml:space="preserve">0161 848 2400</w:t>
      </w:r>
    </w:p>
    <w:p w:rsidR="00000000" w:rsidDel="00000000" w:rsidP="00000000" w:rsidRDefault="00000000" w:rsidRPr="00000000" w14:paraId="0000003B">
      <w:pPr>
        <w:shd w:fill="ffffff" w:val="clear"/>
        <w:spacing w:after="0" w:line="240" w:lineRule="auto"/>
        <w:ind w:left="-414" w:right="-613" w:hanging="11.000000000000014"/>
        <w:jc w:val="both"/>
        <w:rPr>
          <w:rFonts w:ascii="Libre Franklin" w:cs="Libre Franklin" w:eastAsia="Libre Franklin" w:hAnsi="Libre Franklin"/>
          <w:b w:val="1"/>
          <w:color w:val="595959"/>
          <w:sz w:val="24"/>
          <w:szCs w:val="24"/>
        </w:rPr>
      </w:pPr>
      <w:r w:rsidDel="00000000" w:rsidR="00000000" w:rsidRPr="00000000">
        <w:rPr>
          <w:rtl w:val="0"/>
        </w:rPr>
      </w:r>
    </w:p>
    <w:p w:rsidR="00000000" w:rsidDel="00000000" w:rsidP="00000000" w:rsidRDefault="00000000" w:rsidRPr="00000000" w14:paraId="0000003C">
      <w:pPr>
        <w:shd w:fill="ffffff" w:val="clear"/>
        <w:spacing w:after="0" w:line="240" w:lineRule="auto"/>
        <w:ind w:left="-414" w:right="-613" w:firstLine="0"/>
        <w:jc w:val="both"/>
        <w:rPr>
          <w:rFonts w:ascii="Libre Franklin" w:cs="Libre Franklin" w:eastAsia="Libre Franklin" w:hAnsi="Libre Franklin"/>
          <w:color w:val="595959"/>
          <w:sz w:val="24"/>
          <w:szCs w:val="24"/>
        </w:rPr>
      </w:pPr>
      <w:r w:rsidDel="00000000" w:rsidR="00000000" w:rsidRPr="00000000">
        <w:rPr>
          <w:rtl w:val="0"/>
        </w:rPr>
      </w:r>
    </w:p>
    <w:sectPr>
      <w:headerReference r:id="rId7" w:type="default"/>
      <w:footerReference r:id="rId8" w:type="default"/>
      <w:pgSz w:h="16838" w:w="11906" w:orient="portrait"/>
      <w:pgMar w:bottom="709" w:top="1843" w:left="1440" w:right="144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139700</wp:posOffset>
              </wp:positionV>
              <wp:extent cx="7553960" cy="70485"/>
              <wp:effectExtent b="0" l="0" r="0" t="0"/>
              <wp:wrapNone/>
              <wp:docPr id="2" name=""/>
              <a:graphic>
                <a:graphicData uri="http://schemas.microsoft.com/office/word/2010/wordprocessingShape">
                  <wps:wsp>
                    <wps:cNvSpPr/>
                    <wps:cNvPr id="3" name="Shape 3"/>
                    <wps:spPr>
                      <a:xfrm>
                        <a:off x="1581720" y="3757458"/>
                        <a:ext cx="7528560" cy="45085"/>
                      </a:xfrm>
                      <a:prstGeom prst="rect">
                        <a:avLst/>
                      </a:prstGeom>
                      <a:solidFill>
                        <a:srgbClr val="EE008D"/>
                      </a:solidFill>
                      <a:ln cap="flat" cmpd="sng" w="12700">
                        <a:solidFill>
                          <a:srgbClr val="EE00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139700</wp:posOffset>
              </wp:positionV>
              <wp:extent cx="7553960" cy="7048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53960" cy="70485"/>
                      </a:xfrm>
                      <a:prstGeom prst="rect"/>
                      <a:ln/>
                    </pic:spPr>
                  </pic:pic>
                </a:graphicData>
              </a:graphic>
            </wp:anchor>
          </w:drawing>
        </mc:Fallback>
      </mc:AlternateContent>
    </w:r>
  </w:p>
  <w:p w:rsidR="00000000" w:rsidDel="00000000" w:rsidP="00000000" w:rsidRDefault="00000000" w:rsidRPr="00000000" w14:paraId="0000004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63500</wp:posOffset>
              </wp:positionV>
              <wp:extent cx="2541270" cy="762635"/>
              <wp:effectExtent b="0" l="0" r="0" t="0"/>
              <wp:wrapNone/>
              <wp:docPr id="1" name=""/>
              <a:graphic>
                <a:graphicData uri="http://schemas.microsoft.com/office/word/2010/wordprocessingShape">
                  <wps:wsp>
                    <wps:cNvSpPr/>
                    <wps:cNvPr id="2" name="Shape 2"/>
                    <wps:spPr>
                      <a:xfrm>
                        <a:off x="4084890" y="3408208"/>
                        <a:ext cx="2522220" cy="7435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sha" w:cs="Gisha" w:eastAsia="Gisha" w:hAnsi="Gisha"/>
                              <w:b w:val="1"/>
                              <w:i w:val="0"/>
                              <w:smallCaps w:val="0"/>
                              <w:strike w:val="0"/>
                              <w:color w:val="ee008d"/>
                              <w:sz w:val="20"/>
                              <w:vertAlign w:val="baseline"/>
                            </w:rPr>
                            <w:t xml:space="preserve">Email:</w:t>
                          </w:r>
                          <w:r w:rsidDel="00000000" w:rsidR="00000000" w:rsidRPr="00000000">
                            <w:rPr>
                              <w:rFonts w:ascii="Gisha" w:cs="Gisha" w:eastAsia="Gisha" w:hAnsi="Gisha"/>
                              <w:b w:val="0"/>
                              <w:i w:val="0"/>
                              <w:smallCaps w:val="0"/>
                              <w:strike w:val="0"/>
                              <w:color w:val="ee008d"/>
                              <w:sz w:val="20"/>
                              <w:vertAlign w:val="baseline"/>
                            </w:rPr>
                            <w:t xml:space="preserve"> </w:t>
                          </w:r>
                          <w:r w:rsidDel="00000000" w:rsidR="00000000" w:rsidRPr="00000000">
                            <w:rPr>
                              <w:rFonts w:ascii="Gisha" w:cs="Gisha" w:eastAsia="Gisha" w:hAnsi="Gisha"/>
                              <w:b w:val="0"/>
                              <w:i w:val="0"/>
                              <w:smallCaps w:val="0"/>
                              <w:strike w:val="0"/>
                              <w:color w:val="000000"/>
                              <w:sz w:val="20"/>
                              <w:vertAlign w:val="baseline"/>
                            </w:rPr>
                            <w:t xml:space="preserve">info@traffordcarerscentre.org.uk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sha" w:cs="Gisha" w:eastAsia="Gisha" w:hAnsi="Gisha"/>
                              <w:b w:val="0"/>
                              <w:i w:val="0"/>
                              <w:smallCaps w:val="0"/>
                              <w:strike w:val="0"/>
                              <w:color w:val="000000"/>
                              <w:sz w:val="20"/>
                              <w:vertAlign w:val="baseline"/>
                            </w:rPr>
                          </w:r>
                          <w:r w:rsidDel="00000000" w:rsidR="00000000" w:rsidRPr="00000000">
                            <w:rPr>
                              <w:rFonts w:ascii="Gisha" w:cs="Gisha" w:eastAsia="Gisha" w:hAnsi="Gisha"/>
                              <w:b w:val="1"/>
                              <w:i w:val="0"/>
                              <w:smallCaps w:val="0"/>
                              <w:strike w:val="0"/>
                              <w:color w:val="ee008d"/>
                              <w:sz w:val="20"/>
                              <w:vertAlign w:val="baseline"/>
                            </w:rPr>
                            <w:t xml:space="preserve">Web:</w:t>
                          </w:r>
                          <w:r w:rsidDel="00000000" w:rsidR="00000000" w:rsidRPr="00000000">
                            <w:rPr>
                              <w:rFonts w:ascii="Gisha" w:cs="Gisha" w:eastAsia="Gisha" w:hAnsi="Gisha"/>
                              <w:b w:val="0"/>
                              <w:i w:val="0"/>
                              <w:smallCaps w:val="0"/>
                              <w:strike w:val="0"/>
                              <w:color w:val="ee008d"/>
                              <w:sz w:val="20"/>
                              <w:vertAlign w:val="baseline"/>
                            </w:rPr>
                            <w:t xml:space="preserve"> </w:t>
                          </w:r>
                          <w:r w:rsidDel="00000000" w:rsidR="00000000" w:rsidRPr="00000000">
                            <w:rPr>
                              <w:rFonts w:ascii="Gisha" w:cs="Gisha" w:eastAsia="Gisha" w:hAnsi="Gisha"/>
                              <w:b w:val="0"/>
                              <w:i w:val="0"/>
                              <w:smallCaps w:val="0"/>
                              <w:strike w:val="0"/>
                              <w:color w:val="000000"/>
                              <w:sz w:val="20"/>
                              <w:vertAlign w:val="baseline"/>
                            </w:rPr>
                            <w:t xml:space="preserve">www.traffordcarerscentre.org.uk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sha" w:cs="Gisha" w:eastAsia="Gisha" w:hAnsi="Gisha"/>
                              <w:b w:val="0"/>
                              <w:i w:val="0"/>
                              <w:smallCaps w:val="0"/>
                              <w:strike w:val="0"/>
                              <w:color w:val="000000"/>
                              <w:sz w:val="20"/>
                              <w:vertAlign w:val="baseline"/>
                            </w:rPr>
                          </w:r>
                          <w:r w:rsidDel="00000000" w:rsidR="00000000" w:rsidRPr="00000000">
                            <w:rPr>
                              <w:rFonts w:ascii="Gisha" w:cs="Gisha" w:eastAsia="Gisha" w:hAnsi="Gisha"/>
                              <w:b w:val="1"/>
                              <w:i w:val="0"/>
                              <w:smallCaps w:val="0"/>
                              <w:strike w:val="0"/>
                              <w:color w:val="ee008d"/>
                              <w:sz w:val="20"/>
                              <w:vertAlign w:val="baseline"/>
                            </w:rPr>
                            <w:t xml:space="preserve">Registered Charity No:</w:t>
                          </w:r>
                          <w:r w:rsidDel="00000000" w:rsidR="00000000" w:rsidRPr="00000000">
                            <w:rPr>
                              <w:rFonts w:ascii="Gisha" w:cs="Gisha" w:eastAsia="Gisha" w:hAnsi="Gisha"/>
                              <w:b w:val="0"/>
                              <w:i w:val="0"/>
                              <w:smallCaps w:val="0"/>
                              <w:strike w:val="0"/>
                              <w:color w:val="ee008d"/>
                              <w:sz w:val="20"/>
                              <w:vertAlign w:val="baseline"/>
                            </w:rPr>
                            <w:t xml:space="preserve"> </w:t>
                          </w:r>
                          <w:r w:rsidDel="00000000" w:rsidR="00000000" w:rsidRPr="00000000">
                            <w:rPr>
                              <w:rFonts w:ascii="Gisha" w:cs="Gisha" w:eastAsia="Gisha" w:hAnsi="Gisha"/>
                              <w:b w:val="0"/>
                              <w:i w:val="0"/>
                              <w:smallCaps w:val="0"/>
                              <w:strike w:val="0"/>
                              <w:color w:val="000000"/>
                              <w:sz w:val="20"/>
                              <w:vertAlign w:val="baseline"/>
                            </w:rPr>
                            <w:t xml:space="preserve">1102075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sha" w:cs="Gisha" w:eastAsia="Gisha" w:hAnsi="Gisha"/>
                              <w:b w:val="0"/>
                              <w:i w:val="0"/>
                              <w:smallCaps w:val="0"/>
                              <w:strike w:val="0"/>
                              <w:color w:val="000000"/>
                              <w:sz w:val="20"/>
                              <w:vertAlign w:val="baseline"/>
                            </w:rPr>
                          </w:r>
                          <w:r w:rsidDel="00000000" w:rsidR="00000000" w:rsidRPr="00000000">
                            <w:rPr>
                              <w:rFonts w:ascii="Gisha" w:cs="Gisha" w:eastAsia="Gisha" w:hAnsi="Gisha"/>
                              <w:b w:val="1"/>
                              <w:i w:val="0"/>
                              <w:smallCaps w:val="0"/>
                              <w:strike w:val="0"/>
                              <w:color w:val="ee008d"/>
                              <w:sz w:val="20"/>
                              <w:vertAlign w:val="baseline"/>
                            </w:rPr>
                            <w:t xml:space="preserve">Company Ltd by Guarantee:</w:t>
                          </w:r>
                          <w:r w:rsidDel="00000000" w:rsidR="00000000" w:rsidRPr="00000000">
                            <w:rPr>
                              <w:rFonts w:ascii="Gisha" w:cs="Gisha" w:eastAsia="Gisha" w:hAnsi="Gisha"/>
                              <w:b w:val="0"/>
                              <w:i w:val="0"/>
                              <w:smallCaps w:val="0"/>
                              <w:strike w:val="0"/>
                              <w:color w:val="ee008d"/>
                              <w:sz w:val="20"/>
                              <w:vertAlign w:val="baseline"/>
                            </w:rPr>
                            <w:t xml:space="preserve"> </w:t>
                          </w:r>
                          <w:r w:rsidDel="00000000" w:rsidR="00000000" w:rsidRPr="00000000">
                            <w:rPr>
                              <w:rFonts w:ascii="Gisha" w:cs="Gisha" w:eastAsia="Gisha" w:hAnsi="Gisha"/>
                              <w:b w:val="0"/>
                              <w:i w:val="0"/>
                              <w:smallCaps w:val="0"/>
                              <w:strike w:val="0"/>
                              <w:color w:val="000000"/>
                              <w:sz w:val="20"/>
                              <w:vertAlign w:val="baseline"/>
                            </w:rPr>
                            <w:t xml:space="preserve">4695523</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Gisha" w:cs="Gisha" w:eastAsia="Gisha" w:hAnsi="Gisha"/>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63500</wp:posOffset>
              </wp:positionV>
              <wp:extent cx="2541270" cy="762635"/>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1270" cy="762635"/>
                      </a:xfrm>
                      <a:prstGeom prst="rect"/>
                      <a:ln/>
                    </pic:spPr>
                  </pic:pic>
                </a:graphicData>
              </a:graphic>
            </wp:anchor>
          </w:drawing>
        </mc:Fallback>
      </mc:AlternateConten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13"/>
        <w:tab w:val="right" w:pos="9026"/>
      </w:tabs>
      <w:spacing w:after="0" w:line="240" w:lineRule="auto"/>
      <w:ind w:left="-567" w:firstLine="0"/>
      <w:rPr>
        <w:b w:val="1"/>
        <w:color w:val="000000"/>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4579620</wp:posOffset>
          </wp:positionH>
          <wp:positionV relativeFrom="paragraph">
            <wp:posOffset>-222248</wp:posOffset>
          </wp:positionV>
          <wp:extent cx="1572260" cy="111125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2260" cy="1111250"/>
                  </a:xfrm>
                  <a:prstGeom prst="rect"/>
                  <a:ln/>
                </pic:spPr>
              </pic:pic>
            </a:graphicData>
          </a:graphic>
        </wp:anchor>
      </w:drawing>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13"/>
        <w:tab w:val="right" w:pos="9026"/>
      </w:tabs>
      <w:spacing w:after="0" w:line="240" w:lineRule="auto"/>
      <w:ind w:left="-567" w:firstLine="0"/>
      <w:rPr>
        <w:rFonts w:ascii="Franklin Gothic" w:cs="Franklin Gothic" w:eastAsia="Franklin Gothic" w:hAnsi="Franklin Gothic"/>
        <w:color w:val="00a1c4"/>
        <w:sz w:val="32"/>
        <w:szCs w:val="32"/>
      </w:rPr>
    </w:pPr>
    <w:r w:rsidDel="00000000" w:rsidR="00000000" w:rsidRPr="00000000">
      <w:rPr>
        <w:rFonts w:ascii="Franklin Gothic" w:cs="Franklin Gothic" w:eastAsia="Franklin Gothic" w:hAnsi="Franklin Gothic"/>
        <w:color w:val="00a1c4"/>
        <w:sz w:val="32"/>
        <w:szCs w:val="32"/>
        <w:rtl w:val="0"/>
      </w:rPr>
      <w:t xml:space="preserve">Volunteer Role Description</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13"/>
        <w:tab w:val="right" w:pos="9026"/>
      </w:tabs>
      <w:spacing w:after="0" w:line="240" w:lineRule="auto"/>
      <w:ind w:left="-567" w:firstLine="0"/>
      <w:rPr>
        <w:rFonts w:ascii="Franklin Gothic" w:cs="Franklin Gothic" w:eastAsia="Franklin Gothic" w:hAnsi="Franklin Gothic"/>
        <w:color w:val="ee008d"/>
        <w:sz w:val="32"/>
        <w:szCs w:val="32"/>
      </w:rPr>
    </w:pPr>
    <w:r w:rsidDel="00000000" w:rsidR="00000000" w:rsidRPr="00000000">
      <w:rPr>
        <w:rFonts w:ascii="Franklin Gothic" w:cs="Franklin Gothic" w:eastAsia="Franklin Gothic" w:hAnsi="Franklin Gothic"/>
        <w:color w:val="ee008d"/>
        <w:sz w:val="32"/>
        <w:szCs w:val="32"/>
        <w:rtl w:val="0"/>
      </w:rPr>
      <w:t xml:space="preserve">Digital Ambassador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 w:hanging="360"/>
      </w:pPr>
      <w:rPr>
        <w:rFonts w:ascii="Noto Sans Symbols" w:cs="Noto Sans Symbols" w:eastAsia="Noto Sans Symbols" w:hAnsi="Noto Sans Symbols"/>
      </w:rPr>
    </w:lvl>
    <w:lvl w:ilvl="1">
      <w:start w:val="1"/>
      <w:numFmt w:val="bullet"/>
      <w:lvlText w:val="o"/>
      <w:lvlJc w:val="left"/>
      <w:pPr>
        <w:ind w:left="666" w:hanging="360.00000000000006"/>
      </w:pPr>
      <w:rPr>
        <w:rFonts w:ascii="Courier New" w:cs="Courier New" w:eastAsia="Courier New" w:hAnsi="Courier New"/>
      </w:rPr>
    </w:lvl>
    <w:lvl w:ilvl="2">
      <w:start w:val="1"/>
      <w:numFmt w:val="bullet"/>
      <w:lvlText w:val="▪"/>
      <w:lvlJc w:val="left"/>
      <w:pPr>
        <w:ind w:left="1386" w:hanging="360"/>
      </w:pPr>
      <w:rPr>
        <w:rFonts w:ascii="Noto Sans Symbols" w:cs="Noto Sans Symbols" w:eastAsia="Noto Sans Symbols" w:hAnsi="Noto Sans Symbols"/>
      </w:rPr>
    </w:lvl>
    <w:lvl w:ilvl="3">
      <w:start w:val="1"/>
      <w:numFmt w:val="bullet"/>
      <w:lvlText w:val="●"/>
      <w:lvlJc w:val="left"/>
      <w:pPr>
        <w:ind w:left="2106" w:hanging="360"/>
      </w:pPr>
      <w:rPr>
        <w:rFonts w:ascii="Noto Sans Symbols" w:cs="Noto Sans Symbols" w:eastAsia="Noto Sans Symbols" w:hAnsi="Noto Sans Symbols"/>
      </w:rPr>
    </w:lvl>
    <w:lvl w:ilvl="4">
      <w:start w:val="1"/>
      <w:numFmt w:val="bullet"/>
      <w:lvlText w:val="o"/>
      <w:lvlJc w:val="left"/>
      <w:pPr>
        <w:ind w:left="2826" w:hanging="360"/>
      </w:pPr>
      <w:rPr>
        <w:rFonts w:ascii="Courier New" w:cs="Courier New" w:eastAsia="Courier New" w:hAnsi="Courier New"/>
      </w:rPr>
    </w:lvl>
    <w:lvl w:ilvl="5">
      <w:start w:val="1"/>
      <w:numFmt w:val="bullet"/>
      <w:lvlText w:val="▪"/>
      <w:lvlJc w:val="left"/>
      <w:pPr>
        <w:ind w:left="3546" w:hanging="360"/>
      </w:pPr>
      <w:rPr>
        <w:rFonts w:ascii="Noto Sans Symbols" w:cs="Noto Sans Symbols" w:eastAsia="Noto Sans Symbols" w:hAnsi="Noto Sans Symbols"/>
      </w:rPr>
    </w:lvl>
    <w:lvl w:ilvl="6">
      <w:start w:val="1"/>
      <w:numFmt w:val="bullet"/>
      <w:lvlText w:val="●"/>
      <w:lvlJc w:val="left"/>
      <w:pPr>
        <w:ind w:left="4266" w:hanging="360"/>
      </w:pPr>
      <w:rPr>
        <w:rFonts w:ascii="Noto Sans Symbols" w:cs="Noto Sans Symbols" w:eastAsia="Noto Sans Symbols" w:hAnsi="Noto Sans Symbols"/>
      </w:rPr>
    </w:lvl>
    <w:lvl w:ilvl="7">
      <w:start w:val="1"/>
      <w:numFmt w:val="bullet"/>
      <w:lvlText w:val="o"/>
      <w:lvlJc w:val="left"/>
      <w:pPr>
        <w:ind w:left="4986" w:hanging="360"/>
      </w:pPr>
      <w:rPr>
        <w:rFonts w:ascii="Courier New" w:cs="Courier New" w:eastAsia="Courier New" w:hAnsi="Courier New"/>
      </w:rPr>
    </w:lvl>
    <w:lvl w:ilvl="8">
      <w:start w:val="1"/>
      <w:numFmt w:val="bullet"/>
      <w:lvlText w:val="▪"/>
      <w:lvlJc w:val="left"/>
      <w:pPr>
        <w:ind w:left="570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lorence.goddard@traffordcarerscentre.org.uk"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